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0EAD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6EB6DD82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785CBC2F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18AC4FF0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4A3EFEB4" w14:textId="3949C726" w:rsidR="00D06517" w:rsidRDefault="00697F02">
      <w:pPr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35BD" wp14:editId="5E69CCE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81075" cy="371475"/>
                <wp:effectExtent l="0" t="0" r="0" b="0"/>
                <wp:wrapNone/>
                <wp:docPr id="2" name="TekstniOkvi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E40FB7-6C73-7C86-4FB8-2AD8860F38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3F7D7" w14:textId="77777777" w:rsidR="00697F02" w:rsidRDefault="00697F02" w:rsidP="00697F02">
                            <w:p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354935BD" id="_x0000_t202" coordsize="21600,21600" o:spt="202" path="m,l,21600r21600,l21600,xe">
                <v:stroke joinstyle="miter"/>
                <v:path gradientshapeok="t" o:connecttype="rect"/>
              </v:shapetype>
              <v:shape id="TekstniOkvir 1" o:spid="_x0000_s1026" type="#_x0000_t202" style="position:absolute;margin-left:26.05pt;margin-top:.75pt;width:77.25pt;height:2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" filled="f" stroked="f">
                <v:textbox>
                  <w:txbxContent>
                    <w:p w14:paraId="59C3F7D7" w14:textId="77777777" w:rsidR="00697F02" w:rsidRDefault="00697F02" w:rsidP="00697F02">
                      <w:pP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42E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5D854984" wp14:editId="2A008C68">
            <wp:extent cx="1691640" cy="930065"/>
            <wp:effectExtent l="0" t="0" r="3810" b="381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22" cy="9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8F1F3" w14:textId="77777777" w:rsidR="00D06517" w:rsidRPr="00ED6CE2" w:rsidRDefault="00AB542E">
      <w:pPr>
        <w:pStyle w:val="Naslov2"/>
        <w:rPr>
          <w:sz w:val="22"/>
          <w:szCs w:val="22"/>
        </w:rPr>
      </w:pPr>
      <w:r w:rsidRPr="00ED6CE2">
        <w:rPr>
          <w:sz w:val="22"/>
          <w:szCs w:val="22"/>
        </w:rPr>
        <w:t>GRADSKO VIJEĆE</w:t>
      </w:r>
    </w:p>
    <w:p w14:paraId="5096CCEB" w14:textId="77777777" w:rsidR="00D06517" w:rsidRPr="00ED6CE2" w:rsidRDefault="00AB542E">
      <w:pPr>
        <w:rPr>
          <w:sz w:val="22"/>
          <w:szCs w:val="22"/>
        </w:rPr>
      </w:pPr>
      <w:r w:rsidRPr="00ED6CE2">
        <w:rPr>
          <w:sz w:val="22"/>
          <w:szCs w:val="22"/>
        </w:rPr>
        <w:t xml:space="preserve">KLASA: </w:t>
      </w:r>
    </w:p>
    <w:p w14:paraId="444044D0" w14:textId="77777777" w:rsidR="00D06517" w:rsidRPr="00ED6CE2" w:rsidRDefault="00AB542E">
      <w:pPr>
        <w:rPr>
          <w:sz w:val="22"/>
          <w:szCs w:val="22"/>
        </w:rPr>
      </w:pPr>
      <w:r w:rsidRPr="00ED6CE2">
        <w:rPr>
          <w:sz w:val="22"/>
          <w:szCs w:val="22"/>
        </w:rPr>
        <w:t xml:space="preserve">UBROJ: </w:t>
      </w:r>
    </w:p>
    <w:p w14:paraId="709CB98C" w14:textId="694DBABC" w:rsidR="00D06517" w:rsidRPr="00ED6CE2" w:rsidRDefault="00AB542E">
      <w:pPr>
        <w:tabs>
          <w:tab w:val="left" w:pos="4320"/>
        </w:tabs>
        <w:rPr>
          <w:sz w:val="22"/>
          <w:szCs w:val="22"/>
        </w:rPr>
      </w:pPr>
      <w:r w:rsidRPr="00ED6CE2">
        <w:rPr>
          <w:sz w:val="22"/>
          <w:szCs w:val="22"/>
        </w:rPr>
        <w:t xml:space="preserve">Oroslavje, </w:t>
      </w:r>
      <w:r w:rsidR="000752B7">
        <w:rPr>
          <w:sz w:val="22"/>
          <w:szCs w:val="22"/>
        </w:rPr>
        <w:t xml:space="preserve">     </w:t>
      </w:r>
      <w:r w:rsidRPr="00ED6CE2">
        <w:rPr>
          <w:sz w:val="22"/>
          <w:szCs w:val="22"/>
        </w:rPr>
        <w:t xml:space="preserve">. godine </w:t>
      </w:r>
      <w:r w:rsidR="00B07845">
        <w:rPr>
          <w:sz w:val="22"/>
          <w:szCs w:val="22"/>
        </w:rPr>
        <w:br/>
      </w:r>
    </w:p>
    <w:p w14:paraId="478735D5" w14:textId="3FBA1306" w:rsidR="00D06517" w:rsidRPr="00ED6CE2" w:rsidRDefault="00AB542E">
      <w:pPr>
        <w:rPr>
          <w:sz w:val="22"/>
          <w:szCs w:val="22"/>
        </w:rPr>
      </w:pPr>
      <w:r w:rsidRPr="00ED6CE2">
        <w:rPr>
          <w:sz w:val="22"/>
          <w:szCs w:val="22"/>
        </w:rPr>
        <w:tab/>
        <w:t xml:space="preserve">Na temelju članka 12. Zakona o socijalnoj skrbi (NN broj: </w:t>
      </w:r>
      <w:hyperlink r:id="rId9" w:history="1">
        <w:r w:rsidRPr="00ED6CE2">
          <w:rPr>
            <w:sz w:val="22"/>
            <w:szCs w:val="22"/>
          </w:rPr>
          <w:t>157/13</w:t>
        </w:r>
      </w:hyperlink>
      <w:r w:rsidRPr="00ED6CE2">
        <w:rPr>
          <w:sz w:val="22"/>
          <w:szCs w:val="22"/>
        </w:rPr>
        <w:t>, </w:t>
      </w:r>
      <w:hyperlink r:id="rId10" w:history="1">
        <w:r w:rsidRPr="00ED6CE2">
          <w:rPr>
            <w:sz w:val="22"/>
            <w:szCs w:val="22"/>
          </w:rPr>
          <w:t>152/14</w:t>
        </w:r>
      </w:hyperlink>
      <w:r w:rsidRPr="00ED6CE2">
        <w:rPr>
          <w:sz w:val="22"/>
          <w:szCs w:val="22"/>
        </w:rPr>
        <w:t>, </w:t>
      </w:r>
      <w:hyperlink r:id="rId11" w:history="1">
        <w:r w:rsidRPr="00ED6CE2">
          <w:rPr>
            <w:sz w:val="22"/>
            <w:szCs w:val="22"/>
          </w:rPr>
          <w:t>99/15</w:t>
        </w:r>
      </w:hyperlink>
      <w:r w:rsidRPr="00ED6CE2">
        <w:rPr>
          <w:sz w:val="22"/>
          <w:szCs w:val="22"/>
        </w:rPr>
        <w:t>, </w:t>
      </w:r>
      <w:hyperlink r:id="rId12" w:tgtFrame="_blank" w:history="1">
        <w:r w:rsidRPr="00ED6CE2">
          <w:rPr>
            <w:sz w:val="22"/>
            <w:szCs w:val="22"/>
          </w:rPr>
          <w:t>52/16</w:t>
        </w:r>
      </w:hyperlink>
      <w:r w:rsidRPr="00ED6CE2">
        <w:rPr>
          <w:sz w:val="22"/>
          <w:szCs w:val="22"/>
        </w:rPr>
        <w:t>, </w:t>
      </w:r>
      <w:hyperlink r:id="rId13" w:history="1">
        <w:r w:rsidRPr="00ED6CE2">
          <w:rPr>
            <w:sz w:val="22"/>
            <w:szCs w:val="22"/>
          </w:rPr>
          <w:t>16/17</w:t>
        </w:r>
      </w:hyperlink>
      <w:r w:rsidRPr="00ED6CE2">
        <w:rPr>
          <w:sz w:val="22"/>
          <w:szCs w:val="22"/>
        </w:rPr>
        <w:t>, </w:t>
      </w:r>
      <w:hyperlink r:id="rId14" w:tgtFrame="_blank" w:history="1">
        <w:r w:rsidRPr="00ED6CE2">
          <w:rPr>
            <w:sz w:val="22"/>
            <w:szCs w:val="22"/>
          </w:rPr>
          <w:t>130/17</w:t>
        </w:r>
      </w:hyperlink>
      <w:r w:rsidRPr="00ED6CE2">
        <w:rPr>
          <w:sz w:val="22"/>
          <w:szCs w:val="22"/>
        </w:rPr>
        <w:t>, </w:t>
      </w:r>
      <w:hyperlink r:id="rId15" w:tgtFrame="_blank" w:history="1">
        <w:r w:rsidRPr="00ED6CE2">
          <w:rPr>
            <w:sz w:val="22"/>
            <w:szCs w:val="22"/>
          </w:rPr>
          <w:t>98/19</w:t>
        </w:r>
      </w:hyperlink>
      <w:r w:rsidRPr="00ED6CE2">
        <w:rPr>
          <w:sz w:val="22"/>
          <w:szCs w:val="22"/>
        </w:rPr>
        <w:t>, </w:t>
      </w:r>
      <w:hyperlink r:id="rId16" w:tgtFrame="_blank" w:history="1">
        <w:r w:rsidRPr="00ED6CE2">
          <w:rPr>
            <w:sz w:val="22"/>
            <w:szCs w:val="22"/>
          </w:rPr>
          <w:t>64/20</w:t>
        </w:r>
      </w:hyperlink>
      <w:r w:rsidRPr="00ED6CE2">
        <w:rPr>
          <w:sz w:val="22"/>
          <w:szCs w:val="22"/>
        </w:rPr>
        <w:t>, </w:t>
      </w:r>
      <w:hyperlink r:id="rId17" w:tgtFrame="_blank" w:history="1">
        <w:r w:rsidRPr="00ED6CE2">
          <w:rPr>
            <w:sz w:val="22"/>
            <w:szCs w:val="22"/>
          </w:rPr>
          <w:t>138/20</w:t>
        </w:r>
      </w:hyperlink>
      <w:r w:rsidRPr="00ED6CE2">
        <w:rPr>
          <w:sz w:val="22"/>
          <w:szCs w:val="22"/>
        </w:rPr>
        <w:t xml:space="preserve">.) i članka 32. Statuta grada Oroslavja («Službeni glasnik Krapinsko-zagorske županije», br. </w:t>
      </w:r>
      <w:bookmarkStart w:id="0" w:name="_Hlk144118612"/>
      <w:r w:rsidR="008F145C" w:rsidRPr="00ED6CE2">
        <w:rPr>
          <w:sz w:val="22"/>
          <w:szCs w:val="22"/>
        </w:rPr>
        <w:t>16/09, 13/13, 19/18, 21/20 i 23/21.)</w:t>
      </w:r>
      <w:bookmarkEnd w:id="0"/>
      <w:r w:rsidR="008F145C" w:rsidRPr="00ED6CE2">
        <w:rPr>
          <w:sz w:val="22"/>
          <w:szCs w:val="22"/>
        </w:rPr>
        <w:t xml:space="preserve"> </w:t>
      </w:r>
      <w:r w:rsidRPr="00ED6CE2">
        <w:rPr>
          <w:sz w:val="22"/>
          <w:szCs w:val="22"/>
        </w:rPr>
        <w:t xml:space="preserve">Gradsko vijeće na svojoj </w:t>
      </w:r>
      <w:r w:rsidR="000752B7">
        <w:rPr>
          <w:sz w:val="22"/>
          <w:szCs w:val="22"/>
        </w:rPr>
        <w:t>29</w:t>
      </w:r>
      <w:r w:rsidRPr="00ED6CE2">
        <w:rPr>
          <w:sz w:val="22"/>
          <w:szCs w:val="22"/>
        </w:rPr>
        <w:t xml:space="preserve">. sjednici održanoj dana </w:t>
      </w:r>
      <w:r w:rsidR="000752B7">
        <w:rPr>
          <w:sz w:val="22"/>
          <w:szCs w:val="22"/>
        </w:rPr>
        <w:t>09.10.2023.</w:t>
      </w:r>
      <w:r w:rsidRPr="00ED6CE2">
        <w:rPr>
          <w:sz w:val="22"/>
          <w:szCs w:val="22"/>
        </w:rPr>
        <w:t xml:space="preserve"> godine, </w:t>
      </w:r>
      <w:r w:rsidR="000752B7">
        <w:rPr>
          <w:sz w:val="22"/>
          <w:szCs w:val="22"/>
        </w:rPr>
        <w:t xml:space="preserve">nije </w:t>
      </w:r>
      <w:r w:rsidRPr="00ED6CE2">
        <w:rPr>
          <w:sz w:val="22"/>
          <w:szCs w:val="22"/>
        </w:rPr>
        <w:t xml:space="preserve">donijelo </w:t>
      </w:r>
    </w:p>
    <w:p w14:paraId="2928FD87" w14:textId="77777777" w:rsidR="00D06517" w:rsidRDefault="00D06517"/>
    <w:p w14:paraId="15D04E81" w14:textId="77777777" w:rsidR="008F145C" w:rsidRDefault="008F145C" w:rsidP="008F145C">
      <w:pPr>
        <w:jc w:val="center"/>
        <w:rPr>
          <w:b/>
          <w:i/>
        </w:rPr>
      </w:pPr>
      <w:bookmarkStart w:id="1" w:name="_Hlk144120755"/>
      <w:r>
        <w:rPr>
          <w:b/>
          <w:i/>
        </w:rPr>
        <w:t>POLUGODIŠNJE IZVRŠENJE PROGRAMA</w:t>
      </w:r>
    </w:p>
    <w:bookmarkEnd w:id="1"/>
    <w:p w14:paraId="3481CB87" w14:textId="77777777" w:rsidR="00D06517" w:rsidRDefault="00AB542E">
      <w:pPr>
        <w:jc w:val="center"/>
        <w:rPr>
          <w:b/>
        </w:rPr>
      </w:pPr>
      <w:r>
        <w:rPr>
          <w:b/>
        </w:rPr>
        <w:t xml:space="preserve">RASPOREDA SREDSTAVA ZA POTREBE SOCIJALNE SKRBI </w:t>
      </w:r>
    </w:p>
    <w:p w14:paraId="7269C32C" w14:textId="77777777" w:rsidR="00D06517" w:rsidRDefault="00AB542E">
      <w:pPr>
        <w:jc w:val="center"/>
        <w:rPr>
          <w:b/>
        </w:rPr>
      </w:pPr>
      <w:r>
        <w:rPr>
          <w:b/>
        </w:rPr>
        <w:t>OSIGURANIH U PRORAČUNU GRADA OROSLAVJA</w:t>
      </w:r>
    </w:p>
    <w:p w14:paraId="5E71539D" w14:textId="77777777" w:rsidR="00D06517" w:rsidRDefault="00AB542E">
      <w:pPr>
        <w:jc w:val="center"/>
        <w:rPr>
          <w:b/>
        </w:rPr>
      </w:pPr>
      <w:r>
        <w:rPr>
          <w:b/>
        </w:rPr>
        <w:t>ZA 2023. GODINU</w:t>
      </w:r>
    </w:p>
    <w:p w14:paraId="3CA185C7" w14:textId="77777777" w:rsidR="00D06517" w:rsidRDefault="00D06517"/>
    <w:p w14:paraId="62CB3D66" w14:textId="77777777" w:rsidR="00454E57" w:rsidRDefault="00454E57"/>
    <w:p w14:paraId="1B95F1AC" w14:textId="77777777" w:rsidR="00D06517" w:rsidRPr="00ED6CE2" w:rsidRDefault="00AB542E">
      <w:pPr>
        <w:ind w:firstLine="708"/>
        <w:jc w:val="center"/>
        <w:rPr>
          <w:sz w:val="22"/>
          <w:szCs w:val="22"/>
        </w:rPr>
      </w:pPr>
      <w:r w:rsidRPr="00ED6CE2">
        <w:rPr>
          <w:sz w:val="22"/>
          <w:szCs w:val="22"/>
        </w:rPr>
        <w:t>Članak 1.</w:t>
      </w:r>
    </w:p>
    <w:p w14:paraId="626506CF" w14:textId="31C20E24" w:rsidR="00D06517" w:rsidRPr="00ED6CE2" w:rsidRDefault="00AB542E" w:rsidP="00ED6CE2">
      <w:pPr>
        <w:ind w:firstLine="708"/>
        <w:jc w:val="both"/>
        <w:rPr>
          <w:sz w:val="22"/>
          <w:szCs w:val="22"/>
        </w:rPr>
      </w:pPr>
      <w:r w:rsidRPr="00ED6CE2">
        <w:rPr>
          <w:sz w:val="22"/>
          <w:szCs w:val="22"/>
        </w:rPr>
        <w:t xml:space="preserve">Sredstva za potrebe Socijalne skrbi, raspoređena za: pružanje socijalne zaštite i unapređenje kvalitete života građana, aktivnosti vezane za pružanje socijalne skrbi osjetljivim skupinama, unapređenje društvene infrastrukture za pružanje socijalne skrbi i zaštite, aktivnosti humanitarnih akcija, </w:t>
      </w:r>
      <w:r w:rsidR="008F145C" w:rsidRPr="00ED6CE2">
        <w:rPr>
          <w:sz w:val="22"/>
          <w:szCs w:val="22"/>
        </w:rPr>
        <w:t>a izvršena</w:t>
      </w:r>
      <w:r w:rsidRPr="00ED6CE2">
        <w:rPr>
          <w:sz w:val="22"/>
          <w:szCs w:val="22"/>
        </w:rPr>
        <w:t xml:space="preserve"> su kako slijedi :</w:t>
      </w:r>
    </w:p>
    <w:p w14:paraId="58C31D4C" w14:textId="77777777" w:rsidR="00D06517" w:rsidRDefault="00D06517">
      <w:pPr>
        <w:rPr>
          <w:sz w:val="20"/>
          <w:szCs w:val="20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620"/>
        <w:gridCol w:w="4840"/>
        <w:gridCol w:w="1420"/>
        <w:gridCol w:w="1240"/>
        <w:gridCol w:w="940"/>
      </w:tblGrid>
      <w:tr w:rsidR="008F145C" w14:paraId="03E7286A" w14:textId="77777777" w:rsidTr="008F145C">
        <w:trPr>
          <w:trHeight w:val="45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09C8" w14:textId="77777777" w:rsidR="008F145C" w:rsidRDefault="008F145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00DFA" w14:textId="77777777" w:rsidR="008F145C" w:rsidRDefault="008F145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95253D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PRORAČUN 2023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9C23A8D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30.06.23.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4CFF33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 </w:t>
            </w:r>
          </w:p>
        </w:tc>
      </w:tr>
      <w:tr w:rsidR="008F145C" w14:paraId="105C7BEE" w14:textId="77777777" w:rsidTr="008F145C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60618BD" w14:textId="77777777" w:rsidR="008F145C" w:rsidRDefault="008F1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2EFE746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 PROGRAM SOCIJALNE SKRBI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882F64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8EC353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E8499A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145C" w14:paraId="587100AA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0AEA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885B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Pokrivanje troškova stanovanja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BA43" w14:textId="08DA5840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7.960,00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86D0" w14:textId="0EB90CD8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B7BF" w14:textId="4D2B43DA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0,70</w:t>
            </w:r>
          </w:p>
        </w:tc>
      </w:tr>
      <w:tr w:rsidR="008F145C" w14:paraId="77EDF9B3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515A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AA23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 obiteljima u novcu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BC49" w14:textId="41315207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19.910,00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1680" w14:textId="4605777B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8.514,53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FCD2" w14:textId="672833C8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42,77</w:t>
            </w:r>
          </w:p>
        </w:tc>
      </w:tr>
      <w:tr w:rsidR="008F145C" w14:paraId="59C78D76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3A11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89B4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Potpore za novorođeno dijete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64AD" w14:textId="0E4AAC3A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3A16" w14:textId="4B707723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3.674,84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018E2" w14:textId="2B424DB6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11,08</w:t>
            </w:r>
          </w:p>
        </w:tc>
      </w:tr>
      <w:tr w:rsidR="008F145C" w14:paraId="69411EC9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ACF58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36E4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obiteljima u naravi - socijalni paketi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8D16" w14:textId="45723849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710A" w14:textId="1DC96933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1.334,05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7AB4" w14:textId="63C49A0D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25,12</w:t>
            </w:r>
          </w:p>
        </w:tc>
      </w:tr>
      <w:tr w:rsidR="008F145C" w14:paraId="10D5740D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6E53B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C499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Poslovi prema zakonu o  pogrebnoj djelatnosti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1C52" w14:textId="03ED5F93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2E35" w14:textId="520D87E1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79ED7" w14:textId="05D53757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F145C" w14:paraId="6AA636B7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1D74F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E190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Pružanje socijalne zaštite žrtvama od elementarne nepogode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58C8" w14:textId="4BC2D794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DA15" w14:textId="66D42F08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20FB" w14:textId="7C43126E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F145C" w14:paraId="36F42F0E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DFC4D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C614" w14:textId="66E45BFA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troškova prijevoza djece s teškoćama u razvoju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B845" w14:textId="588046DD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0216" w14:textId="4BF8F335" w:rsidR="008F145C" w:rsidRDefault="00ED6CE2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659,17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E9B8" w14:textId="710175C3" w:rsidR="008F145C" w:rsidRDefault="00ED6CE2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49,56</w:t>
            </w:r>
          </w:p>
        </w:tc>
      </w:tr>
      <w:tr w:rsidR="008F145C" w14:paraId="3C1E71CA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E05A0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A74A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osobama s posebnim potrebama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8564" w14:textId="5815028B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406B" w14:textId="21F9BC32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22B6" w14:textId="464AB894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F145C" w14:paraId="7E5CF013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02BC5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1927" w14:textId="61A9710A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troškova ljetovanja djece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DF48" w14:textId="4EC2D3F3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BF7F" w14:textId="68E42C01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E4C2C" w14:textId="03026AF3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F145C" w14:paraId="1836ABE7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2FCAA" w14:textId="0ECDAEAB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F806" w14:textId="3C628A10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troškova podvoza komunalnog otpada za socijalu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D818" w14:textId="72F3DFA7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E95C" w14:textId="4792C947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43B0" w14:textId="7789EAE4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5,32</w:t>
            </w:r>
          </w:p>
        </w:tc>
      </w:tr>
      <w:tr w:rsidR="008F145C" w14:paraId="12106761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D8527" w14:textId="01051F9F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089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studentima  po socijalnom kriteriju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F0E3" w14:textId="1ADFC5BB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1DE3" w14:textId="4EED7F64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2.389,20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7D1C" w14:textId="282C8167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18,00</w:t>
            </w:r>
          </w:p>
        </w:tc>
      </w:tr>
      <w:tr w:rsidR="008F145C" w14:paraId="7C4F496D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A9D4D" w14:textId="4E6D2548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5B21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učenika po socijalnom kriteriju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D7C1" w14:textId="3A70F01E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EDFE" w14:textId="54EA28C8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5.301,70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EBCE" w14:textId="3BCDA2AF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99,84</w:t>
            </w:r>
          </w:p>
        </w:tc>
      </w:tr>
      <w:tr w:rsidR="008F145C" w14:paraId="488368FA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C0C3BA" w14:textId="5AE6E6D1" w:rsidR="008F145C" w:rsidRDefault="008F145C" w:rsidP="008F14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21640D" w14:textId="77777777" w:rsidR="008F145C" w:rsidRDefault="008F145C" w:rsidP="008F14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082A61" w14:textId="7E4DD0B8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97.550,00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E950C" w14:textId="3FA0B4BD" w:rsidR="008F145C" w:rsidRDefault="00ED6CE2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22.035,41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B89D9D" w14:textId="51DC2F0B" w:rsidR="008F145C" w:rsidRDefault="00ED6CE2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22,59</w:t>
            </w:r>
          </w:p>
        </w:tc>
      </w:tr>
      <w:tr w:rsidR="008F145C" w14:paraId="34A8175D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0999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0170F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8A9F" w14:textId="77777777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FA618" w14:textId="77777777" w:rsidR="008F145C" w:rsidRDefault="008F145C" w:rsidP="008F14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A043" w14:textId="77777777" w:rsidR="008F145C" w:rsidRDefault="008F145C" w:rsidP="008F145C">
            <w:pPr>
              <w:jc w:val="right"/>
              <w:rPr>
                <w:sz w:val="20"/>
                <w:szCs w:val="20"/>
              </w:rPr>
            </w:pPr>
          </w:p>
        </w:tc>
      </w:tr>
      <w:tr w:rsidR="008F145C" w14:paraId="3C46F848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0947" w14:textId="77777777" w:rsidR="008F145C" w:rsidRDefault="008F145C" w:rsidP="008F145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AF01" w14:textId="77777777" w:rsidR="008F145C" w:rsidRDefault="008F145C" w:rsidP="008F14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7469" w14:textId="71829443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94.900,00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98B7" w14:textId="56301BDB" w:rsidR="008F145C" w:rsidRDefault="00ED6CE2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22.017,69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83A3" w14:textId="58C9A2FE" w:rsidR="008F145C" w:rsidRDefault="00ED6CE2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23,20</w:t>
            </w:r>
          </w:p>
        </w:tc>
      </w:tr>
      <w:tr w:rsidR="008F145C" w14:paraId="373AD052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A393" w14:textId="77777777" w:rsidR="008F145C" w:rsidRDefault="008F145C" w:rsidP="008F14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E178" w14:textId="77777777" w:rsidR="008F145C" w:rsidRDefault="008F145C" w:rsidP="008F14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7.1.  Prihodi od prodaje stanova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92BB" w14:textId="0D2322B0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FD7C" w14:textId="62E777A7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20BD" w14:textId="6EB0CE3E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0,67</w:t>
            </w:r>
          </w:p>
        </w:tc>
      </w:tr>
      <w:tr w:rsidR="008F145C" w14:paraId="1A5B48A0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B593" w14:textId="77777777" w:rsidR="008F145C" w:rsidRDefault="008F145C" w:rsidP="008F14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0B5CD" w14:textId="77777777" w:rsidR="008F145C" w:rsidRDefault="008F145C" w:rsidP="008F145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3472" w14:textId="6489ECDD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97.550,00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AB05" w14:textId="24BF5858" w:rsidR="008F145C" w:rsidRDefault="00ED6CE2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22.035,41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9BBC" w14:textId="1211A674" w:rsidR="008F145C" w:rsidRDefault="00ED6CE2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22,59</w:t>
            </w:r>
          </w:p>
        </w:tc>
      </w:tr>
      <w:tr w:rsidR="008F145C" w14:paraId="703E44C6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F27C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BD0F1" w14:textId="77777777" w:rsidR="008F145C" w:rsidRDefault="008F145C">
            <w:pPr>
              <w:rPr>
                <w:sz w:val="20"/>
                <w:szCs w:val="20"/>
              </w:rPr>
            </w:pPr>
          </w:p>
          <w:p w14:paraId="33F442C2" w14:textId="77777777" w:rsidR="008F145C" w:rsidRDefault="008F145C">
            <w:pPr>
              <w:rPr>
                <w:sz w:val="20"/>
                <w:szCs w:val="20"/>
              </w:rPr>
            </w:pPr>
          </w:p>
          <w:p w14:paraId="0D0EE36F" w14:textId="77777777" w:rsidR="008F145C" w:rsidRDefault="008F145C">
            <w:pPr>
              <w:rPr>
                <w:sz w:val="20"/>
                <w:szCs w:val="20"/>
              </w:rPr>
            </w:pPr>
          </w:p>
          <w:p w14:paraId="69D2B07D" w14:textId="77777777" w:rsidR="008F145C" w:rsidRDefault="008F145C">
            <w:pPr>
              <w:rPr>
                <w:sz w:val="20"/>
                <w:szCs w:val="20"/>
              </w:rPr>
            </w:pPr>
          </w:p>
          <w:p w14:paraId="5AB99BDB" w14:textId="77777777" w:rsidR="00545714" w:rsidRDefault="00545714">
            <w:pPr>
              <w:rPr>
                <w:sz w:val="20"/>
                <w:szCs w:val="20"/>
              </w:rPr>
            </w:pPr>
          </w:p>
          <w:p w14:paraId="29C91208" w14:textId="77777777" w:rsidR="00545714" w:rsidRDefault="00545714">
            <w:pPr>
              <w:rPr>
                <w:sz w:val="20"/>
                <w:szCs w:val="20"/>
              </w:rPr>
            </w:pPr>
          </w:p>
          <w:p w14:paraId="1B625363" w14:textId="77777777" w:rsidR="008F145C" w:rsidRDefault="008F145C">
            <w:pPr>
              <w:rPr>
                <w:sz w:val="20"/>
                <w:szCs w:val="20"/>
              </w:rPr>
            </w:pPr>
          </w:p>
          <w:p w14:paraId="0ECC3247" w14:textId="77777777" w:rsidR="008F145C" w:rsidRDefault="008F145C">
            <w:pPr>
              <w:rPr>
                <w:sz w:val="20"/>
                <w:szCs w:val="20"/>
              </w:rPr>
            </w:pPr>
          </w:p>
          <w:p w14:paraId="18513360" w14:textId="77777777" w:rsidR="008F145C" w:rsidRDefault="008F145C">
            <w:pPr>
              <w:rPr>
                <w:sz w:val="20"/>
                <w:szCs w:val="20"/>
              </w:rPr>
            </w:pPr>
          </w:p>
          <w:p w14:paraId="3B4C64C3" w14:textId="77777777" w:rsidR="008F145C" w:rsidRDefault="008F145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6999" w14:textId="77777777" w:rsidR="008F145C" w:rsidRDefault="008F145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0DD7" w14:textId="77777777" w:rsidR="008F145C" w:rsidRDefault="008F145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C34E" w14:textId="77777777" w:rsidR="008F145C" w:rsidRDefault="008F145C">
            <w:pPr>
              <w:rPr>
                <w:sz w:val="20"/>
                <w:szCs w:val="20"/>
              </w:rPr>
            </w:pPr>
          </w:p>
        </w:tc>
      </w:tr>
      <w:tr w:rsidR="008F145C" w14:paraId="78287277" w14:textId="77777777" w:rsidTr="008F145C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FE15E09" w14:textId="77777777" w:rsidR="008F145C" w:rsidRDefault="008F1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23E14DB9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2.   RAZVOJ CIVILNOG DRUŠTVA - HUMANITARNA SKRB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6F6C81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PRORAČUN 2023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EA2507A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30.06.23.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F63A53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 </w:t>
            </w:r>
          </w:p>
        </w:tc>
      </w:tr>
      <w:tr w:rsidR="008F145C" w14:paraId="2F0B4120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4A26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64A7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Humanitarna djelatnost HRVATSKOG CRVENOG KRIŽA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3422" w14:textId="5BFE8CC3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12.610,00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D18B" w14:textId="58558CB6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12.336,26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AF7E" w14:textId="6891AD62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97,83</w:t>
            </w:r>
          </w:p>
        </w:tc>
      </w:tr>
      <w:tr w:rsidR="008F145C" w14:paraId="5CCA09A5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45FC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BAD3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udruga civilnog društva i ostalih organizacija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082B" w14:textId="498201B1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42.470,00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3974" w14:textId="3F39993A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40.754,25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FD45" w14:textId="768A555B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95,96</w:t>
            </w:r>
          </w:p>
        </w:tc>
      </w:tr>
      <w:tr w:rsidR="008F145C" w14:paraId="7192EE20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E704" w14:textId="77777777" w:rsidR="008F145C" w:rsidRP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0B69C2" w14:textId="7E2CB985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</w:pPr>
            <w:r w:rsidRPr="008F145C"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  <w:t>Financiranje udruga u kulturi- NATJEČAJ: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E50121" w14:textId="04B302EB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19.910,00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4693E09" w14:textId="6EED8F49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19.910,00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7D9A3D" w14:textId="2C5C6456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</w:tr>
      <w:tr w:rsidR="008F145C" w14:paraId="57C68BC1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24E8" w14:textId="77777777" w:rsid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82A5AF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PETROŽE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1AF667" w14:textId="6F821234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6BA05D" w14:textId="075BABCD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F3EC8B" w14:textId="62DA8BFF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71D45270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3D4E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F8E381" w14:textId="75399C23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MOTO KLUB ZAGORKI ORLOVI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3CA39A" w14:textId="3E27D723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5D3FAF" w14:textId="3F562B1F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7.410,00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60F644" w14:textId="67C11E8C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27BCE7D4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7451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5A3B57" w14:textId="1168295C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OROSLAVSKI VEZ KUD SLOBODA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A35271" w14:textId="76BDDC57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9EB116" w14:textId="57AF0366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FC7262" w14:textId="70224415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13374658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7BC5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97008C" w14:textId="3EF1BEBB" w:rsidR="008F145C" w:rsidRDefault="00AB542E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KUD SLOBODA OROSLAVJE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CB561" w14:textId="6D9AC646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C71EC2" w14:textId="7862A076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F3CE1F" w14:textId="7AB2D37D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38E9995B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5198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5113D3" w14:textId="2A264A59" w:rsidR="008F145C" w:rsidRDefault="00AB542E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HRVATSKA ŽENA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727D2A" w14:textId="71C7935F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38833C" w14:textId="54D0479C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0F5983" w14:textId="55580AD4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4B2CB1DE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1CAF" w14:textId="77777777" w:rsidR="008F145C" w:rsidRP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032639B" w14:textId="14D626BE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</w:pPr>
            <w:r w:rsidRPr="008F145C"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  <w:t>Financiranje udruga u zaštiti okoliša - NATJEČAJ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23F8DE" w14:textId="1546F5F8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70F2208" w14:textId="47E43ED8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2.264,25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996E63" w14:textId="69B64D01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85,44</w:t>
            </w:r>
          </w:p>
        </w:tc>
      </w:tr>
      <w:tr w:rsidR="008F145C" w14:paraId="7DF9723A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6CB1" w14:textId="77777777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466A03" w14:textId="77777777" w:rsidR="008F145C" w:rsidRP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highlight w:val="lightGray"/>
              </w:rPr>
            </w:pPr>
            <w:r w:rsidRPr="008F145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highlight w:val="lightGray"/>
              </w:rPr>
              <w:t>GLJIVARSKO DRUŠTVO MAGLEN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5DD946" w14:textId="11B503B2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65004A" w14:textId="19358366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2.264,25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C8D0A7" w14:textId="34FE9601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45A0BFDD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19EC" w14:textId="77777777" w:rsidR="008F145C" w:rsidRP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0F6081" w14:textId="25CD75D0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F612AC" w14:textId="562D710C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373A35" w14:textId="2856B3F3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C0E869" w14:textId="21423BE8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145C" w14:paraId="0A3E97A3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5235" w14:textId="77777777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5779BB0" w14:textId="5F539F1B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</w:pPr>
            <w:r w:rsidRPr="008F145C"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  <w:t>Financiranje udruga u poljoprivredi - NATJEČAJ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9C8002" w14:textId="13E2B5A0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6E7BB19" w14:textId="74E1EC48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0176FD" w14:textId="1D765EE6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</w:tr>
      <w:tr w:rsidR="008F145C" w14:paraId="302B7F25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05E2" w14:textId="77777777" w:rsid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8A7562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VINOGRADARA I VINARA PUTAR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C618FB" w14:textId="61235959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B909A2" w14:textId="1AE1FE05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B36B62" w14:textId="6ADAD743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213639D3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818A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AB4F77" w14:textId="6881102F" w:rsid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147B3E" w14:textId="3A56DC2D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C8F2C2" w14:textId="314982EA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15D26C" w14:textId="6C30194E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145C" w14:paraId="543460CA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1D28" w14:textId="77777777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44C68A4" w14:textId="4C9C0E8A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</w:pPr>
            <w:r w:rsidRPr="008F145C"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  <w:t>Financiranje udruga za zaštitu kućnih ljubimaca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571EA3" w14:textId="3760FD17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33F42DC" w14:textId="35542409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F4BE45" w14:textId="60B859A6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8F145C" w14:paraId="11CB6148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0BCF" w14:textId="77777777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darkGra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3BE9A7" w14:textId="1B542420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darkGray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7F8368" w14:textId="05FAABE8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E12184" w14:textId="7CA1934F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CFC527" w14:textId="5D9D2819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145C" w14:paraId="33E788EC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C127" w14:textId="77777777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E81BF45" w14:textId="7F9702CE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</w:pPr>
            <w:r w:rsidRPr="008F145C"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  <w:t>Financiranje ostalih udruga civilnog društva - NATJEČAJ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93AC90" w14:textId="454C5410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17.250,00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64FB267" w14:textId="212CB8A7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17.250,00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7C0C0F" w14:textId="6D7EF743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</w:tr>
      <w:tr w:rsidR="008F145C" w14:paraId="2B6844F1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87AC" w14:textId="77777777" w:rsid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6DA554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PETROŽE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6C6B2C" w14:textId="3AE0A878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5840CA" w14:textId="7926A84D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BA5BFF" w14:textId="5B138A88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41E0CB4B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9C67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6206DE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MOTO KLUB ZAGORSKI ORLOVI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AE3843" w14:textId="17B6674A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B10C01" w14:textId="1CB7B3B1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26358A" w14:textId="4E754100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7AF6FD17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E61E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FFFFFD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SPECIJALNE JEDINICE POLICIJE BARUN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0C66BF" w14:textId="034B8395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CEA56D" w14:textId="3AFCE819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ACF9C7" w14:textId="1360DF45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0F7B01D9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453A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64B53D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HB LIJEČENIH OD PTSP KZŽ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899FAF" w14:textId="06622440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BFAABB" w14:textId="13DD22E2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059D94" w14:textId="259004C1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19E4B8F5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9574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2C891C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MATICA UMIROVLJENIKA GRADA OROSLAVJA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94EEAF" w14:textId="211332FC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957E8D" w14:textId="712DB99E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24ABF0" w14:textId="0236DA83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785C2CA9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4D45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D9361A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HB GRADA OROSLAVJA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FD4DFF" w14:textId="0D698DAA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A62594" w14:textId="494AA39A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FC4E7E" w14:textId="4F733112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453DAAED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3706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8D9CC0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DRUŠTVO NAŠA DJECA OROSLAVJE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C334BD" w14:textId="112E6F7C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FCB0FF6" w14:textId="32B85CC8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30551A" w14:textId="65CC2E4F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145C" w14:paraId="3882954F" w14:textId="77777777" w:rsidTr="008F145C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D30FD3" w14:textId="65197BBE" w:rsidR="008F145C" w:rsidRDefault="008F145C" w:rsidP="008F14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1307AA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 2.1. + 2.2.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19E1D2" w14:textId="12470049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55.080,00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8FFB2" w14:textId="3C60A0CA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53.090,51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76114D" w14:textId="7C40976E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96,39</w:t>
            </w:r>
          </w:p>
        </w:tc>
      </w:tr>
      <w:tr w:rsidR="008F145C" w14:paraId="1B2935D4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C57B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2A1A1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5BD4" w14:textId="77777777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2B2A6" w14:textId="77777777" w:rsidR="008F145C" w:rsidRDefault="008F145C" w:rsidP="008F14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73F4" w14:textId="77777777" w:rsidR="008F145C" w:rsidRDefault="008F145C" w:rsidP="008F145C">
            <w:pPr>
              <w:jc w:val="right"/>
              <w:rPr>
                <w:sz w:val="20"/>
                <w:szCs w:val="20"/>
              </w:rPr>
            </w:pPr>
          </w:p>
        </w:tc>
      </w:tr>
      <w:tr w:rsidR="008F145C" w14:paraId="66A75637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C5DB" w14:textId="77777777" w:rsidR="008F145C" w:rsidRDefault="008F145C" w:rsidP="008F145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331B" w14:textId="77777777" w:rsidR="008F145C" w:rsidRDefault="008F145C" w:rsidP="008F14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76C3" w14:textId="3C34BA13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55.080,00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FC84" w14:textId="3C5D2611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53.090,51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4074" w14:textId="3D9E27C1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96,39</w:t>
            </w:r>
          </w:p>
        </w:tc>
      </w:tr>
      <w:tr w:rsidR="008F145C" w14:paraId="6376C5E9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5F09" w14:textId="77777777" w:rsidR="008F145C" w:rsidRDefault="008F145C" w:rsidP="008F14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1BB0D" w14:textId="77777777" w:rsidR="008F145C" w:rsidRDefault="008F145C" w:rsidP="008F145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D94F" w14:textId="77777777" w:rsidR="008F145C" w:rsidRDefault="008F145C" w:rsidP="008F14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A81A4" w14:textId="77777777" w:rsidR="008F145C" w:rsidRDefault="008F145C" w:rsidP="008F14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5787" w14:textId="77777777" w:rsidR="008F145C" w:rsidRDefault="008F145C" w:rsidP="008F145C">
            <w:pPr>
              <w:jc w:val="right"/>
              <w:rPr>
                <w:sz w:val="20"/>
                <w:szCs w:val="20"/>
              </w:rPr>
            </w:pPr>
          </w:p>
        </w:tc>
      </w:tr>
      <w:tr w:rsidR="008F145C" w14:paraId="239082BA" w14:textId="77777777" w:rsidTr="008F145C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E935CC0" w14:textId="7767EBC7" w:rsidR="008F145C" w:rsidRDefault="008F145C" w:rsidP="008F1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565A1B2C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PROJEKT - U SLUŽBI SVIH NAS - UP.02.1.1.12.0008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D156A0" w14:textId="24665613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EF52AB1" w14:textId="0B8E8F56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7397BA" w14:textId="418CDCC9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8F145C" w14:paraId="703F023F" w14:textId="77777777" w:rsidTr="008F145C">
        <w:trPr>
          <w:trHeight w:val="6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F056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FA1F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Aktivno uključivanje i poboljšanje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zapošljivosti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 razvoj inovativnih socijalnih usluga za ranjive skupine - završetak projekta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39E0" w14:textId="7498DDD9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0C35" w14:textId="3403C4BB" w:rsidR="008F145C" w:rsidRDefault="00AB542E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11.612,20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322F" w14:textId="7D5E13C5" w:rsidR="008F145C" w:rsidRDefault="00AB542E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14,58</w:t>
            </w:r>
          </w:p>
        </w:tc>
      </w:tr>
      <w:tr w:rsidR="008F145C" w14:paraId="5B999A83" w14:textId="77777777" w:rsidTr="008F145C">
        <w:trPr>
          <w:trHeight w:val="2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62E89" w14:textId="3D18F1A0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1D27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TROŠKOVI MEDIA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43C6" w14:textId="00FA54FB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DE44" w14:textId="3347DB4E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1.659,04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C0A6" w14:textId="66B5037B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78BD875F" w14:textId="77777777" w:rsidTr="008F145C">
        <w:trPr>
          <w:trHeight w:val="2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9773F" w14:textId="49537A76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75B2" w14:textId="52D74821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TROŠKOVI UPRAVLJANJA PROJEKTOM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DDEC" w14:textId="228DCAE6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5951" w14:textId="03AE9F10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5.443,50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33D6" w14:textId="5D18CE5A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619AA32B" w14:textId="77777777" w:rsidTr="008F145C">
        <w:trPr>
          <w:trHeight w:val="2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F3C07" w14:textId="1BB12C9D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9D66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RADIONICE PJEVANJA, STORTSKA I EKOLOŠKA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4F7D" w14:textId="7709354F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2495" w14:textId="1D4515AD" w:rsidR="008F145C" w:rsidRDefault="00AB542E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4.509,66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4E7C" w14:textId="392B60A8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3A403331" w14:textId="77777777" w:rsidTr="008F145C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728457" w14:textId="5027E2AC" w:rsidR="008F145C" w:rsidRDefault="008F145C" w:rsidP="008F14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4BAE4F" w14:textId="252FD1EE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AE916" w14:textId="186E6A9A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CC969" w14:textId="245BC253" w:rsidR="008F145C" w:rsidRDefault="00AB542E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11.612,20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478183" w14:textId="70B60AC7" w:rsidR="008F145C" w:rsidRDefault="00AB542E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14,58</w:t>
            </w:r>
          </w:p>
        </w:tc>
      </w:tr>
      <w:tr w:rsidR="008F145C" w14:paraId="50EB215F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BCE7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3B9DE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4C39" w14:textId="77777777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EE0A0" w14:textId="77777777" w:rsidR="008F145C" w:rsidRDefault="008F145C" w:rsidP="008F14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43A0" w14:textId="77777777" w:rsidR="008F145C" w:rsidRDefault="008F145C" w:rsidP="008F145C">
            <w:pPr>
              <w:jc w:val="right"/>
              <w:rPr>
                <w:sz w:val="20"/>
                <w:szCs w:val="20"/>
              </w:rPr>
            </w:pPr>
          </w:p>
        </w:tc>
      </w:tr>
      <w:tr w:rsidR="008F145C" w14:paraId="41A8B678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27F4" w14:textId="77777777" w:rsidR="008F145C" w:rsidRDefault="008F145C" w:rsidP="008F145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B1CE" w14:textId="46626FCB" w:rsidR="008F145C" w:rsidRDefault="008F145C" w:rsidP="008F14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5.7.1. Tekuće pomoći - EU sredstva - socijalni fond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F078" w14:textId="646EBD03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141F" w14:textId="1A526EA1" w:rsidR="008F145C" w:rsidRDefault="00AB542E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11.612,20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ABB9" w14:textId="524EBB85" w:rsidR="008F145C" w:rsidRDefault="00AB542E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14,58</w:t>
            </w:r>
          </w:p>
        </w:tc>
      </w:tr>
      <w:tr w:rsidR="008F145C" w14:paraId="453E1B68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EBE8" w14:textId="77777777" w:rsidR="008F145C" w:rsidRDefault="008F14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2D807" w14:textId="77777777" w:rsidR="008F145C" w:rsidRDefault="008F145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7FF4" w14:textId="77777777" w:rsidR="008F145C" w:rsidRDefault="008F145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778F2" w14:textId="77777777" w:rsidR="008F145C" w:rsidRDefault="008F145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DCCB" w14:textId="77777777" w:rsidR="008F145C" w:rsidRDefault="008F145C">
            <w:pPr>
              <w:rPr>
                <w:sz w:val="20"/>
                <w:szCs w:val="20"/>
              </w:rPr>
            </w:pPr>
          </w:p>
        </w:tc>
      </w:tr>
    </w:tbl>
    <w:p w14:paraId="435B672E" w14:textId="77777777" w:rsidR="00D06517" w:rsidRDefault="00D06517">
      <w:pPr>
        <w:rPr>
          <w:sz w:val="20"/>
          <w:szCs w:val="20"/>
        </w:rPr>
      </w:pPr>
    </w:p>
    <w:p w14:paraId="24923252" w14:textId="77777777" w:rsidR="00D06517" w:rsidRDefault="00D06517">
      <w:pPr>
        <w:rPr>
          <w:sz w:val="20"/>
          <w:szCs w:val="20"/>
        </w:rPr>
      </w:pPr>
    </w:p>
    <w:p w14:paraId="17A128C4" w14:textId="77777777" w:rsidR="00D06517" w:rsidRPr="00ED6CE2" w:rsidRDefault="00AB542E">
      <w:pPr>
        <w:jc w:val="center"/>
        <w:rPr>
          <w:sz w:val="22"/>
          <w:szCs w:val="22"/>
        </w:rPr>
      </w:pPr>
      <w:r w:rsidRPr="00ED6CE2">
        <w:rPr>
          <w:sz w:val="22"/>
          <w:szCs w:val="22"/>
        </w:rPr>
        <w:t>Članak 2.</w:t>
      </w:r>
    </w:p>
    <w:p w14:paraId="70954EE0" w14:textId="0CF67F1B" w:rsidR="00545714" w:rsidRPr="00ED6CE2" w:rsidRDefault="00545714" w:rsidP="00545714">
      <w:pPr>
        <w:rPr>
          <w:sz w:val="22"/>
          <w:szCs w:val="22"/>
        </w:rPr>
      </w:pPr>
      <w:r w:rsidRPr="00ED6CE2">
        <w:rPr>
          <w:sz w:val="22"/>
          <w:szCs w:val="22"/>
        </w:rPr>
        <w:tab/>
        <w:t>Polugodišnje izvršenje proračuna  objavit će se u Službenom glasniku Krapinsko-zagorske županije i na web st</w:t>
      </w:r>
      <w:r w:rsidR="00697F02">
        <w:rPr>
          <w:sz w:val="22"/>
          <w:szCs w:val="22"/>
        </w:rPr>
        <w:t>r</w:t>
      </w:r>
      <w:r w:rsidRPr="00ED6CE2">
        <w:rPr>
          <w:sz w:val="22"/>
          <w:szCs w:val="22"/>
        </w:rPr>
        <w:t>anicama grada Oroslavja.</w:t>
      </w:r>
    </w:p>
    <w:p w14:paraId="2AFFE88E" w14:textId="77777777" w:rsidR="00545714" w:rsidRPr="00ED6CE2" w:rsidRDefault="00545714" w:rsidP="00545714">
      <w:pPr>
        <w:jc w:val="both"/>
        <w:rPr>
          <w:sz w:val="22"/>
          <w:szCs w:val="22"/>
        </w:rPr>
      </w:pPr>
    </w:p>
    <w:p w14:paraId="368948C2" w14:textId="77777777" w:rsidR="00545714" w:rsidRPr="00ED6CE2" w:rsidRDefault="00545714" w:rsidP="00545714">
      <w:pPr>
        <w:ind w:firstLine="1134"/>
        <w:jc w:val="both"/>
        <w:rPr>
          <w:sz w:val="22"/>
          <w:szCs w:val="22"/>
        </w:rPr>
      </w:pPr>
    </w:p>
    <w:p w14:paraId="4BB904A8" w14:textId="77777777" w:rsidR="00545714" w:rsidRPr="00ED6CE2" w:rsidRDefault="00545714" w:rsidP="00545714">
      <w:pPr>
        <w:rPr>
          <w:sz w:val="22"/>
          <w:szCs w:val="22"/>
        </w:rPr>
      </w:pPr>
    </w:p>
    <w:p w14:paraId="13F47421" w14:textId="77777777" w:rsidR="00545714" w:rsidRPr="00ED6CE2" w:rsidRDefault="00545714" w:rsidP="00545714">
      <w:pPr>
        <w:rPr>
          <w:sz w:val="22"/>
          <w:szCs w:val="22"/>
        </w:rPr>
      </w:pPr>
      <w:r w:rsidRPr="00ED6CE2">
        <w:rPr>
          <w:sz w:val="22"/>
          <w:szCs w:val="22"/>
        </w:rPr>
        <w:t xml:space="preserve">                                                                                                                      PREDSJEDNIK </w:t>
      </w:r>
    </w:p>
    <w:p w14:paraId="2417DA53" w14:textId="43C4AFA8" w:rsidR="00545714" w:rsidRPr="00ED6CE2" w:rsidRDefault="00545714" w:rsidP="00545714">
      <w:pPr>
        <w:rPr>
          <w:sz w:val="22"/>
          <w:szCs w:val="22"/>
        </w:rPr>
      </w:pPr>
      <w:r w:rsidRPr="00ED6CE2">
        <w:rPr>
          <w:sz w:val="22"/>
          <w:szCs w:val="22"/>
        </w:rPr>
        <w:tab/>
      </w:r>
      <w:r w:rsidRPr="00ED6CE2">
        <w:rPr>
          <w:sz w:val="22"/>
          <w:szCs w:val="22"/>
        </w:rPr>
        <w:tab/>
      </w:r>
      <w:r w:rsidRPr="00ED6CE2">
        <w:rPr>
          <w:sz w:val="22"/>
          <w:szCs w:val="22"/>
        </w:rPr>
        <w:tab/>
      </w:r>
      <w:r w:rsidRPr="00ED6CE2">
        <w:rPr>
          <w:sz w:val="22"/>
          <w:szCs w:val="22"/>
        </w:rPr>
        <w:tab/>
      </w:r>
      <w:r w:rsidRPr="00ED6CE2">
        <w:rPr>
          <w:sz w:val="22"/>
          <w:szCs w:val="22"/>
        </w:rPr>
        <w:tab/>
        <w:t xml:space="preserve">                                    </w:t>
      </w:r>
      <w:r w:rsidR="00ED6CE2">
        <w:rPr>
          <w:sz w:val="22"/>
          <w:szCs w:val="22"/>
        </w:rPr>
        <w:tab/>
        <w:t xml:space="preserve">     </w:t>
      </w:r>
      <w:r w:rsidRPr="00ED6CE2">
        <w:rPr>
          <w:sz w:val="22"/>
          <w:szCs w:val="22"/>
        </w:rPr>
        <w:t xml:space="preserve"> Gradskog vijeća Oroslavje</w:t>
      </w:r>
    </w:p>
    <w:p w14:paraId="421F6ECE" w14:textId="5625A08E" w:rsidR="00545714" w:rsidRPr="00ED6CE2" w:rsidRDefault="00545714" w:rsidP="00545714">
      <w:pPr>
        <w:rPr>
          <w:sz w:val="22"/>
          <w:szCs w:val="22"/>
        </w:rPr>
      </w:pPr>
      <w:r w:rsidRPr="00ED6CE2">
        <w:rPr>
          <w:sz w:val="22"/>
          <w:szCs w:val="22"/>
        </w:rPr>
        <w:tab/>
      </w:r>
      <w:r w:rsidRPr="00ED6CE2">
        <w:rPr>
          <w:sz w:val="22"/>
          <w:szCs w:val="22"/>
        </w:rPr>
        <w:tab/>
      </w:r>
      <w:r w:rsidRPr="00ED6CE2">
        <w:rPr>
          <w:sz w:val="22"/>
          <w:szCs w:val="22"/>
        </w:rPr>
        <w:tab/>
      </w:r>
      <w:r w:rsidRPr="00ED6CE2">
        <w:rPr>
          <w:sz w:val="22"/>
          <w:szCs w:val="22"/>
        </w:rPr>
        <w:tab/>
      </w:r>
      <w:r w:rsidRPr="00ED6CE2">
        <w:rPr>
          <w:sz w:val="22"/>
          <w:szCs w:val="22"/>
        </w:rPr>
        <w:tab/>
      </w:r>
      <w:r w:rsidRPr="00ED6CE2">
        <w:rPr>
          <w:sz w:val="22"/>
          <w:szCs w:val="22"/>
        </w:rPr>
        <w:tab/>
        <w:t xml:space="preserve">   </w:t>
      </w:r>
      <w:r w:rsidRPr="00ED6CE2">
        <w:rPr>
          <w:sz w:val="22"/>
          <w:szCs w:val="22"/>
        </w:rPr>
        <w:tab/>
        <w:t xml:space="preserve">                   </w:t>
      </w:r>
      <w:r w:rsidR="00ED6CE2">
        <w:rPr>
          <w:sz w:val="22"/>
          <w:szCs w:val="22"/>
        </w:rPr>
        <w:tab/>
        <w:t xml:space="preserve">  </w:t>
      </w:r>
      <w:r w:rsidRPr="00ED6CE2">
        <w:rPr>
          <w:sz w:val="22"/>
          <w:szCs w:val="22"/>
        </w:rPr>
        <w:t xml:space="preserve"> Ivan Tuđa, prof.</w:t>
      </w:r>
    </w:p>
    <w:p w14:paraId="4AEAA7B5" w14:textId="77777777" w:rsidR="00545714" w:rsidRDefault="00545714" w:rsidP="00545714">
      <w:pPr>
        <w:rPr>
          <w:sz w:val="20"/>
          <w:szCs w:val="20"/>
        </w:rPr>
      </w:pPr>
    </w:p>
    <w:p w14:paraId="77A4623D" w14:textId="77777777" w:rsidR="00D06517" w:rsidRDefault="00D06517">
      <w:pPr>
        <w:rPr>
          <w:rFonts w:asciiTheme="minorHAnsi" w:hAnsiTheme="minorHAnsi"/>
          <w:sz w:val="20"/>
          <w:szCs w:val="20"/>
        </w:rPr>
      </w:pPr>
    </w:p>
    <w:p w14:paraId="7859C7A7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274D377F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5856D748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4BE90D13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46A75CC1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1D9E4390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5B92B0EB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259A1DC2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24747505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22B9F69E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5336CEE8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1E1D1A43" w14:textId="19CD3CB9" w:rsidR="00D06517" w:rsidRDefault="00D06517">
      <w:pPr>
        <w:rPr>
          <w:sz w:val="20"/>
          <w:szCs w:val="20"/>
        </w:rPr>
      </w:pPr>
    </w:p>
    <w:sectPr w:rsidR="00D06517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AB88" w14:textId="77777777" w:rsidR="00B364EA" w:rsidRDefault="00B364EA">
      <w:r>
        <w:separator/>
      </w:r>
    </w:p>
  </w:endnote>
  <w:endnote w:type="continuationSeparator" w:id="0">
    <w:p w14:paraId="0E0EE622" w14:textId="77777777" w:rsidR="00B364EA" w:rsidRDefault="00B3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B009" w14:textId="77777777" w:rsidR="00B364EA" w:rsidRDefault="00B364EA">
      <w:r>
        <w:separator/>
      </w:r>
    </w:p>
  </w:footnote>
  <w:footnote w:type="continuationSeparator" w:id="0">
    <w:p w14:paraId="20B664CE" w14:textId="77777777" w:rsidR="00B364EA" w:rsidRDefault="00B3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26768061">
    <w:abstractNumId w:val="3"/>
  </w:num>
  <w:num w:numId="2" w16cid:durableId="52196925">
    <w:abstractNumId w:val="25"/>
  </w:num>
  <w:num w:numId="3" w16cid:durableId="1204488975">
    <w:abstractNumId w:val="15"/>
  </w:num>
  <w:num w:numId="4" w16cid:durableId="2039158256">
    <w:abstractNumId w:val="26"/>
  </w:num>
  <w:num w:numId="5" w16cid:durableId="1691293082">
    <w:abstractNumId w:val="7"/>
  </w:num>
  <w:num w:numId="6" w16cid:durableId="1970352944">
    <w:abstractNumId w:val="2"/>
  </w:num>
  <w:num w:numId="7" w16cid:durableId="2129733364">
    <w:abstractNumId w:val="19"/>
  </w:num>
  <w:num w:numId="8" w16cid:durableId="671759691">
    <w:abstractNumId w:val="16"/>
  </w:num>
  <w:num w:numId="9" w16cid:durableId="1847479372">
    <w:abstractNumId w:val="4"/>
  </w:num>
  <w:num w:numId="10" w16cid:durableId="1422414714">
    <w:abstractNumId w:val="0"/>
  </w:num>
  <w:num w:numId="11" w16cid:durableId="1260524595">
    <w:abstractNumId w:val="10"/>
  </w:num>
  <w:num w:numId="12" w16cid:durableId="801313880">
    <w:abstractNumId w:val="9"/>
  </w:num>
  <w:num w:numId="13" w16cid:durableId="2009365189">
    <w:abstractNumId w:val="18"/>
  </w:num>
  <w:num w:numId="14" w16cid:durableId="1268078630">
    <w:abstractNumId w:val="14"/>
  </w:num>
  <w:num w:numId="15" w16cid:durableId="663779378">
    <w:abstractNumId w:val="23"/>
  </w:num>
  <w:num w:numId="16" w16cid:durableId="748767485">
    <w:abstractNumId w:val="21"/>
  </w:num>
  <w:num w:numId="17" w16cid:durableId="435905798">
    <w:abstractNumId w:val="11"/>
  </w:num>
  <w:num w:numId="18" w16cid:durableId="2117556543">
    <w:abstractNumId w:val="17"/>
  </w:num>
  <w:num w:numId="19" w16cid:durableId="511650719">
    <w:abstractNumId w:val="8"/>
  </w:num>
  <w:num w:numId="20" w16cid:durableId="1587575599">
    <w:abstractNumId w:val="6"/>
  </w:num>
  <w:num w:numId="21" w16cid:durableId="1727948532">
    <w:abstractNumId w:val="22"/>
  </w:num>
  <w:num w:numId="22" w16cid:durableId="298343451">
    <w:abstractNumId w:val="24"/>
  </w:num>
  <w:num w:numId="23" w16cid:durableId="777915630">
    <w:abstractNumId w:val="12"/>
  </w:num>
  <w:num w:numId="24" w16cid:durableId="540098571">
    <w:abstractNumId w:val="1"/>
  </w:num>
  <w:num w:numId="25" w16cid:durableId="531110181">
    <w:abstractNumId w:val="13"/>
  </w:num>
  <w:num w:numId="26" w16cid:durableId="659962354">
    <w:abstractNumId w:val="20"/>
  </w:num>
  <w:num w:numId="27" w16cid:durableId="2100364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17"/>
    <w:rsid w:val="000752B7"/>
    <w:rsid w:val="00126328"/>
    <w:rsid w:val="003713A8"/>
    <w:rsid w:val="00392647"/>
    <w:rsid w:val="00454E57"/>
    <w:rsid w:val="00545714"/>
    <w:rsid w:val="00697F02"/>
    <w:rsid w:val="008F145C"/>
    <w:rsid w:val="00AB542E"/>
    <w:rsid w:val="00B07845"/>
    <w:rsid w:val="00B364EA"/>
    <w:rsid w:val="00D06517"/>
    <w:rsid w:val="00ED6CE2"/>
    <w:rsid w:val="00FC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C8C63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zakon.hr/cms.htm?id=177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16812" TargetMode="External"/><Relationship Id="rId17" Type="http://schemas.openxmlformats.org/officeDocument/2006/relationships/hyperlink" Target="https://www.zakon.hr/cms.htm?id=465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446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127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40781" TargetMode="External"/><Relationship Id="rId10" Type="http://schemas.openxmlformats.org/officeDocument/2006/relationships/hyperlink" Target="https://www.zakon.hr/cms.htm?id=167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1675" TargetMode="External"/><Relationship Id="rId14" Type="http://schemas.openxmlformats.org/officeDocument/2006/relationships/hyperlink" Target="https://www.zakon.hr/cms.htm?id=2620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2</cp:revision>
  <cp:lastPrinted>2023-08-28T12:46:00Z</cp:lastPrinted>
  <dcterms:created xsi:type="dcterms:W3CDTF">2023-10-16T06:35:00Z</dcterms:created>
  <dcterms:modified xsi:type="dcterms:W3CDTF">2023-10-16T06:35:00Z</dcterms:modified>
</cp:coreProperties>
</file>